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AFC3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0E4CC45" wp14:editId="047D4651">
            <wp:simplePos x="0" y="0"/>
            <wp:positionH relativeFrom="column">
              <wp:posOffset>890905</wp:posOffset>
            </wp:positionH>
            <wp:positionV relativeFrom="paragraph">
              <wp:posOffset>300355</wp:posOffset>
            </wp:positionV>
            <wp:extent cx="3463925" cy="2655570"/>
            <wp:effectExtent l="0" t="0" r="3175" b="0"/>
            <wp:wrapTight wrapText="bothSides">
              <wp:wrapPolygon edited="0">
                <wp:start x="0" y="0"/>
                <wp:lineTo x="0" y="21383"/>
                <wp:lineTo x="21501" y="21383"/>
                <wp:lineTo x="21501" y="0"/>
                <wp:lineTo x="0" y="0"/>
              </wp:wrapPolygon>
            </wp:wrapTight>
            <wp:docPr id="1" name="Obraz 1" descr="https://agorabytom.pl/wp-content/uploads/2018/11/do_plakatu_5_5_naglowek_www-1024x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orabytom.pl/wp-content/uploads/2018/11/do_plakatu_5_5_naglowek_www-1024x7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8A169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6654FD41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658484B9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27E48C71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05EC9FB9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61B8396C" w14:textId="77777777" w:rsidR="001253AE" w:rsidRDefault="001253AE" w:rsidP="00172F74">
      <w:pPr>
        <w:pStyle w:val="Default"/>
        <w:spacing w:after="200"/>
        <w:jc w:val="center"/>
        <w:rPr>
          <w:b/>
          <w:sz w:val="40"/>
          <w:szCs w:val="40"/>
        </w:rPr>
      </w:pPr>
    </w:p>
    <w:p w14:paraId="737FCD6E" w14:textId="77777777" w:rsidR="001E18C7" w:rsidRPr="004305FF" w:rsidRDefault="001773D1" w:rsidP="00172F74">
      <w:pPr>
        <w:pStyle w:val="Default"/>
        <w:spacing w:after="200"/>
        <w:jc w:val="center"/>
        <w:rPr>
          <w:b/>
          <w:sz w:val="40"/>
          <w:szCs w:val="40"/>
        </w:rPr>
      </w:pPr>
      <w:r w:rsidRPr="004305FF">
        <w:rPr>
          <w:b/>
          <w:sz w:val="40"/>
          <w:szCs w:val="40"/>
        </w:rPr>
        <w:t xml:space="preserve">KIERMASZ ŚWIĄTECZNY  </w:t>
      </w:r>
    </w:p>
    <w:p w14:paraId="08F8F611" w14:textId="1904C552" w:rsidR="004772DB" w:rsidRDefault="005E6FF3" w:rsidP="00172F74">
      <w:pPr>
        <w:pStyle w:val="Default"/>
        <w:spacing w:after="2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06</w:t>
      </w:r>
      <w:bookmarkStart w:id="0" w:name="_GoBack"/>
      <w:bookmarkEnd w:id="0"/>
      <w:r w:rsidR="001253AE">
        <w:rPr>
          <w:b/>
          <w:sz w:val="40"/>
          <w:szCs w:val="40"/>
        </w:rPr>
        <w:t xml:space="preserve">.12.2019 </w:t>
      </w:r>
    </w:p>
    <w:p w14:paraId="52049C74" w14:textId="77777777" w:rsidR="00172F74" w:rsidRPr="004305FF" w:rsidRDefault="004772DB" w:rsidP="00172F74">
      <w:pPr>
        <w:pStyle w:val="Default"/>
        <w:spacing w:after="2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PLAC WOLNOŚCI W BARWICACH </w:t>
      </w:r>
    </w:p>
    <w:p w14:paraId="15F2E369" w14:textId="77777777" w:rsidR="00172F74" w:rsidRPr="004305FF" w:rsidRDefault="00172F74" w:rsidP="00172F74">
      <w:pPr>
        <w:pStyle w:val="Default"/>
        <w:jc w:val="center"/>
        <w:rPr>
          <w:sz w:val="22"/>
          <w:szCs w:val="22"/>
        </w:rPr>
      </w:pPr>
    </w:p>
    <w:p w14:paraId="220B01BF" w14:textId="77777777" w:rsidR="00172F74" w:rsidRPr="004305FF" w:rsidRDefault="00172F74" w:rsidP="004305FF">
      <w:pPr>
        <w:pStyle w:val="Default"/>
        <w:spacing w:after="200"/>
        <w:rPr>
          <w:b/>
          <w:sz w:val="28"/>
          <w:szCs w:val="28"/>
        </w:rPr>
      </w:pPr>
      <w:r w:rsidRPr="004305FF">
        <w:rPr>
          <w:b/>
          <w:sz w:val="28"/>
          <w:szCs w:val="28"/>
        </w:rPr>
        <w:t xml:space="preserve">Regulamin </w:t>
      </w:r>
    </w:p>
    <w:p w14:paraId="1B4EC49F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172F74" w:rsidRPr="004772DB">
        <w:rPr>
          <w:rFonts w:cs="Times New Roman"/>
        </w:rPr>
        <w:t>Organizatorem jest Ośrodek Kultury i Turystyki w Barwicach</w:t>
      </w:r>
    </w:p>
    <w:p w14:paraId="37D9BF22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>2.</w:t>
      </w:r>
      <w:r w:rsidR="004305FF" w:rsidRPr="004772DB">
        <w:rPr>
          <w:rFonts w:cs="Times New Roman"/>
        </w:rPr>
        <w:t xml:space="preserve"> Termin – </w:t>
      </w:r>
      <w:r w:rsidR="00172F74" w:rsidRPr="004772DB">
        <w:rPr>
          <w:rFonts w:cs="Times New Roman"/>
        </w:rPr>
        <w:t xml:space="preserve"> godz. 15.00</w:t>
      </w:r>
      <w:r w:rsidR="004305FF" w:rsidRPr="004772DB">
        <w:rPr>
          <w:rFonts w:cs="Times New Roman"/>
        </w:rPr>
        <w:t xml:space="preserve"> </w:t>
      </w:r>
      <w:r w:rsidR="00172F74" w:rsidRPr="004772DB">
        <w:rPr>
          <w:rFonts w:cs="Times New Roman"/>
        </w:rPr>
        <w:t>-</w:t>
      </w:r>
      <w:r w:rsidR="004305FF" w:rsidRPr="004772DB">
        <w:rPr>
          <w:rFonts w:cs="Times New Roman"/>
        </w:rPr>
        <w:t xml:space="preserve"> </w:t>
      </w:r>
      <w:r w:rsidR="00172F74" w:rsidRPr="004772DB">
        <w:rPr>
          <w:rFonts w:cs="Times New Roman"/>
        </w:rPr>
        <w:t>18.00</w:t>
      </w:r>
    </w:p>
    <w:p w14:paraId="37865E1C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>3.</w:t>
      </w:r>
      <w:r w:rsidR="00172F74" w:rsidRPr="004772DB">
        <w:rPr>
          <w:rFonts w:cs="Times New Roman"/>
        </w:rPr>
        <w:t xml:space="preserve"> Miejsce – Barwice, Plac Wolności</w:t>
      </w:r>
      <w:r w:rsidR="001773D1" w:rsidRPr="004772DB">
        <w:rPr>
          <w:rFonts w:cs="Times New Roman"/>
        </w:rPr>
        <w:t xml:space="preserve"> /w razie niepogody –</w:t>
      </w:r>
      <w:r w:rsidR="004305FF" w:rsidRPr="004772DB">
        <w:rPr>
          <w:rFonts w:cs="Times New Roman"/>
        </w:rPr>
        <w:t xml:space="preserve"> </w:t>
      </w:r>
      <w:r w:rsidR="001773D1" w:rsidRPr="004772DB">
        <w:rPr>
          <w:rFonts w:cs="Times New Roman"/>
        </w:rPr>
        <w:t>sala miejska/</w:t>
      </w:r>
    </w:p>
    <w:p w14:paraId="38D51B15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>4.</w:t>
      </w:r>
      <w:r w:rsidR="00172F74" w:rsidRPr="004772DB">
        <w:rPr>
          <w:rFonts w:cs="Times New Roman"/>
        </w:rPr>
        <w:t>Osoby/instytucje mogą zgłaszać stoiska z branży: rękodzieło artystyczne, ozdoby świąteczne, gastronomia, wyroby cukiernicze, zabawki.</w:t>
      </w:r>
    </w:p>
    <w:p w14:paraId="627CD655" w14:textId="77777777" w:rsidR="00172F74" w:rsidRPr="004772DB" w:rsidRDefault="00396216" w:rsidP="00172F74">
      <w:pPr>
        <w:pStyle w:val="Default"/>
        <w:spacing w:after="200"/>
        <w:rPr>
          <w:rFonts w:cs="Times New Roman"/>
        </w:rPr>
      </w:pPr>
      <w:r>
        <w:rPr>
          <w:rFonts w:cs="Times New Roman"/>
        </w:rPr>
        <w:t xml:space="preserve">5. </w:t>
      </w:r>
      <w:r w:rsidR="00172F74" w:rsidRPr="004772DB">
        <w:rPr>
          <w:rFonts w:cs="Times New Roman"/>
        </w:rPr>
        <w:t>Osoby zainteresowane udziałem w Kiermaszu Świątecznym zobowiązane są</w:t>
      </w:r>
      <w:r w:rsidR="001773D1" w:rsidRPr="004772DB">
        <w:rPr>
          <w:rFonts w:cs="Times New Roman"/>
        </w:rPr>
        <w:t xml:space="preserve"> do złożenia zgł</w:t>
      </w:r>
      <w:r w:rsidR="001253AE">
        <w:rPr>
          <w:rFonts w:cs="Times New Roman"/>
        </w:rPr>
        <w:t>oszenia się do 4 grudnia 2019</w:t>
      </w:r>
      <w:r w:rsidR="00172F74" w:rsidRPr="004772DB">
        <w:rPr>
          <w:rFonts w:cs="Times New Roman"/>
        </w:rPr>
        <w:t xml:space="preserve">.  Formularz zgłoszeniowy należy przekazać do Ośrodka Kultury i Turystyki  w Barwicach, </w:t>
      </w:r>
    </w:p>
    <w:p w14:paraId="6A3775AF" w14:textId="77777777" w:rsidR="00172F74" w:rsidRPr="004772DB" w:rsidRDefault="00396216" w:rsidP="00172F74">
      <w:pPr>
        <w:pStyle w:val="Default"/>
        <w:spacing w:after="200"/>
        <w:rPr>
          <w:rFonts w:cs="Times New Roman"/>
        </w:rPr>
      </w:pPr>
      <w:r>
        <w:rPr>
          <w:rFonts w:cs="Times New Roman"/>
        </w:rPr>
        <w:t xml:space="preserve">6. </w:t>
      </w:r>
      <w:r w:rsidR="00172F74" w:rsidRPr="004772DB">
        <w:rPr>
          <w:rFonts w:cs="Times New Roman"/>
        </w:rPr>
        <w:t xml:space="preserve">Formularz dostępny w Ośrodku Kultury, </w:t>
      </w:r>
    </w:p>
    <w:p w14:paraId="6CAAAF9C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="00172F74" w:rsidRPr="004772DB">
        <w:rPr>
          <w:rFonts w:cs="Times New Roman"/>
        </w:rPr>
        <w:t>Udostę</w:t>
      </w:r>
      <w:r w:rsidR="001253AE">
        <w:rPr>
          <w:rFonts w:cs="Times New Roman"/>
        </w:rPr>
        <w:t>pnienie stoiska – 50,00 złotych – jeden stolik + 2 krzesła</w:t>
      </w:r>
    </w:p>
    <w:p w14:paraId="6B1FE93B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>8.</w:t>
      </w:r>
      <w:r w:rsidR="00172F74" w:rsidRPr="004772DB">
        <w:rPr>
          <w:rFonts w:cs="Times New Roman"/>
        </w:rPr>
        <w:t xml:space="preserve"> Warunkiem udziału w Kiermaszu Świątecznym jest przekazanie wypełnionego Formularza Zgłoszeniowego </w:t>
      </w:r>
      <w:r w:rsidR="001253AE">
        <w:rPr>
          <w:rFonts w:cs="Times New Roman"/>
          <w:b/>
          <w:bCs/>
        </w:rPr>
        <w:t>do dnia 4 grudnia  2019</w:t>
      </w:r>
      <w:r w:rsidR="00172F74" w:rsidRPr="004772DB">
        <w:rPr>
          <w:rFonts w:cs="Times New Roman"/>
          <w:b/>
          <w:bCs/>
        </w:rPr>
        <w:t xml:space="preserve"> r. </w:t>
      </w:r>
    </w:p>
    <w:p w14:paraId="42437C7C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 w:rsidR="00172F74" w:rsidRPr="004772DB">
        <w:rPr>
          <w:rFonts w:cs="Times New Roman"/>
        </w:rPr>
        <w:t xml:space="preserve">Wymagane jest, aby uczestnik zadbał o estetyczny wygląd stoiska wystawienniczego i porządek, zarówno podczas trwania Kiermaszu Świątecznego, </w:t>
      </w:r>
      <w:r w:rsidR="00172F74" w:rsidRPr="004772DB">
        <w:rPr>
          <w:rFonts w:cs="Times New Roman"/>
          <w:b/>
          <w:bCs/>
        </w:rPr>
        <w:t>jak również po jego zakończeniu</w:t>
      </w:r>
      <w:r w:rsidR="00172F74" w:rsidRPr="004772DB">
        <w:rPr>
          <w:rFonts w:cs="Times New Roman"/>
        </w:rPr>
        <w:t xml:space="preserve">. </w:t>
      </w:r>
    </w:p>
    <w:p w14:paraId="320B8B39" w14:textId="77777777" w:rsidR="00172F74" w:rsidRPr="004772DB" w:rsidRDefault="00396216" w:rsidP="00172F74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="00172F74" w:rsidRPr="004772DB">
        <w:rPr>
          <w:rFonts w:cs="Times New Roman"/>
        </w:rPr>
        <w:t>Uczestnicy Kiermaszu Świątecznego ponoszą odpowiedzialność finansową za umyślne szkody powstałe na Placu Wolności.</w:t>
      </w:r>
    </w:p>
    <w:p w14:paraId="7FE8CBF1" w14:textId="77777777" w:rsidR="008D35C0" w:rsidRPr="00CA5339" w:rsidRDefault="00396216" w:rsidP="00CA5339">
      <w:pPr>
        <w:pStyle w:val="Default"/>
        <w:spacing w:after="200"/>
        <w:jc w:val="both"/>
        <w:rPr>
          <w:rFonts w:cs="Times New Roman"/>
        </w:rPr>
      </w:pPr>
      <w:r>
        <w:rPr>
          <w:rFonts w:cs="Times New Roman"/>
        </w:rPr>
        <w:t xml:space="preserve">11. </w:t>
      </w:r>
      <w:r w:rsidR="00172F74" w:rsidRPr="004772DB">
        <w:rPr>
          <w:rFonts w:cs="Times New Roman"/>
        </w:rPr>
        <w:t>Organizator nie ponosi odpowiedzialności za rze</w:t>
      </w:r>
      <w:r w:rsidR="004305FF" w:rsidRPr="004772DB">
        <w:rPr>
          <w:rFonts w:cs="Times New Roman"/>
        </w:rPr>
        <w:t xml:space="preserve">czy pozostawione </w:t>
      </w:r>
      <w:r>
        <w:rPr>
          <w:rFonts w:cs="Times New Roman"/>
        </w:rPr>
        <w:t xml:space="preserve"> na terenie Placu Wolności.</w:t>
      </w:r>
    </w:p>
    <w:sectPr w:rsidR="008D35C0" w:rsidRPr="00CA5339" w:rsidSect="004772D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4"/>
    <w:rsid w:val="000C155D"/>
    <w:rsid w:val="001253AE"/>
    <w:rsid w:val="001564CF"/>
    <w:rsid w:val="00172F74"/>
    <w:rsid w:val="001773D1"/>
    <w:rsid w:val="001E18C7"/>
    <w:rsid w:val="002F3AD3"/>
    <w:rsid w:val="00396216"/>
    <w:rsid w:val="004305FF"/>
    <w:rsid w:val="004772DB"/>
    <w:rsid w:val="0052364F"/>
    <w:rsid w:val="005E6FF3"/>
    <w:rsid w:val="0066406F"/>
    <w:rsid w:val="006D380B"/>
    <w:rsid w:val="008E2503"/>
    <w:rsid w:val="00CA5339"/>
    <w:rsid w:val="00D31960"/>
    <w:rsid w:val="00E5107C"/>
    <w:rsid w:val="00E5276C"/>
    <w:rsid w:val="00F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D0A6"/>
  <w15:docId w15:val="{BCDECA83-8CB3-45B9-BF02-CFB6F09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2F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DorotaN</dc:creator>
  <cp:lastModifiedBy>Aleksandra Kuśmierek</cp:lastModifiedBy>
  <cp:revision>4</cp:revision>
  <cp:lastPrinted>2019-11-20T08:54:00Z</cp:lastPrinted>
  <dcterms:created xsi:type="dcterms:W3CDTF">2019-11-26T09:10:00Z</dcterms:created>
  <dcterms:modified xsi:type="dcterms:W3CDTF">2019-11-26T09:11:00Z</dcterms:modified>
</cp:coreProperties>
</file>